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2962"/>
        <w:gridCol w:w="4789"/>
        <w:gridCol w:w="7148"/>
      </w:tblGrid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________    № _____</w:t>
            </w:r>
          </w:p>
        </w:tc>
      </w:tr>
      <w:tr w:rsidR="00B0653B" w:rsidRPr="00E07EA5" w:rsidTr="00B0653B">
        <w:trPr>
          <w:trHeight w:val="28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№1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11.12.2019  г № 331/41</w:t>
            </w:r>
          </w:p>
        </w:tc>
      </w:tr>
      <w:tr w:rsidR="00B0653B" w:rsidRPr="00E07EA5" w:rsidTr="00B0653B">
        <w:trPr>
          <w:trHeight w:val="240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4212B" w:rsidRDefault="00E4212B" w:rsidP="00E4212B"/>
    <w:tbl>
      <w:tblPr>
        <w:tblW w:w="14732" w:type="dxa"/>
        <w:tblInd w:w="118" w:type="dxa"/>
        <w:tblLook w:val="04A0" w:firstRow="1" w:lastRow="0" w:firstColumn="1" w:lastColumn="0" w:noHBand="0" w:noVBand="1"/>
      </w:tblPr>
      <w:tblGrid>
        <w:gridCol w:w="1235"/>
        <w:gridCol w:w="3283"/>
        <w:gridCol w:w="7379"/>
        <w:gridCol w:w="2835"/>
      </w:tblGrid>
      <w:tr w:rsidR="00B0653B" w:rsidRPr="007A11A1" w:rsidTr="00757DB9">
        <w:trPr>
          <w:trHeight w:val="570"/>
          <w:tblHeader/>
        </w:trPr>
        <w:tc>
          <w:tcPr>
            <w:tcW w:w="12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73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на 2020 год </w:t>
            </w:r>
          </w:p>
        </w:tc>
      </w:tr>
      <w:tr w:rsidR="00B0653B" w:rsidRPr="007A11A1" w:rsidTr="00757DB9">
        <w:trPr>
          <w:trHeight w:val="570"/>
          <w:tblHeader/>
        </w:trPr>
        <w:tc>
          <w:tcPr>
            <w:tcW w:w="12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653B" w:rsidRPr="007A11A1" w:rsidTr="00757DB9">
        <w:trPr>
          <w:trHeight w:val="20"/>
          <w:tblHeader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7A11A1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737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5 396 348 000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2 188 474 000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2 188 474 000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2 062 854 000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2 062 854 000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2 062 854 000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11 530 000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87 480 000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87 480 000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87 480 000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26 556 000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26 556 000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26 556 000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1 01 02 050 01 0000 110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1 01 02 050 01 1000 110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1 01 02 050 01 1000 110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30 857 000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30 857 000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14 489 000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14 489 000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14 489 000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18 698 000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18 698 000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18 698 000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-2 421 000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1 230 200 000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1 048 470 000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1 048 470 000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1 048 470 000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1 048 470 000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1 048 470 000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111 553 000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111 553 000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111 553 000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111 553 000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69 907 000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в связи с применением патентной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системы налогообложения, зачисляемый в бюджеты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69 907 000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69 907 000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69 907 000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1 294 190 000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243 978 000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243 978 000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243 978 000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243 978 000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1 050 212 000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853 966 000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853 966 000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853 966 000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853 966 000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196 246 000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196 246 000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городских округов (сумма платежа (перерасчеты, недоимка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196 246 000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196 246 000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64 150 000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63 200 000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63 200 000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отмененному)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63 200 000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(или) крупногабаритных грузов, зачисляемых в бюджеты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1 09 00 000 00 0000 000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1 09 04 000 00 0000 110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1 09 04 050 00 0000 110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1 09 04 052 04 0000 110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1 09 04 052 04 0000 110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369 656 000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либо иной платы </w:t>
            </w: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285 516 000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предоставления на платной основе парковок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2 516 000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83 350 000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1 12 01 041 01 6000 120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1 12 01 041 01 6000 120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28 763 000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доходы от оказания платных услуг (работ)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получателями средств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28 344 000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указанному имуществу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</w:t>
            </w: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10 000 000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Кодексом Российской Федерации об административных </w:t>
            </w: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правонарушениях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1 817 000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1 16 01 053 01 0059 140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1 16 01 053 01 0059 140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 нарушение сроков представления налоговой декларации (расчета по страховым взносам)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защите их прав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425 000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1 16 01 194 01 0000 140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</w:t>
            </w: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действующей от имени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579 000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централизованного обеспечения"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централизованного обеспечения"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17 324 000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13 029 000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 по нормативам, действовавшим в 2019 году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3 685 000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1 16 11 000 01 0000 140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1 16 11 050 01 0000 140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1 16 11 050 01 0000 140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16 800 000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16 800 000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5 346 492 024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5 360 818 589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2 02 10 000 00 0000 150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773 415 109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исключением автомобильных дорог федерального значения)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160 011 000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объектов спортивной инфраструктуры спортивно-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технологическим оборудованием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3 567 660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34 108 270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34 108 270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34 108 270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образования, в том числе адаптированным, и присмотр и уход за детьми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30 845 000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71 565 000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71 565 000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71 565 000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реализацию мероприятий по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обеспечению жильем молодых семей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4 980 600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2 159 579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2 159 579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2 159 579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90 588 140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90 588 140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90 588 140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372 902 860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372 902 860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компенсацию оплаты основного долга по ипотечному жилищному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кредиту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1 346 000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204 883 190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204 883 190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капитальный ремонт гидротехнических сооружений, находящихся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муниципальной собственности, в том числе разработку проектной документации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6 307 000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капитальный ремонт гидротехнических сооружений, находящихся в муниципальной собственности, в том числе разработку проектной документации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3 278 000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12 019 480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12 019 480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14 428 250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ремонт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дворовых территорий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14 428 250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 (требующих ямочного ремонта асфальтового покрытия)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3 312 250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 (требующих ямочного ремонта асфальтового покрытия)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3 312 250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1 952 390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1 952 390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1 326 140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реализацию мероприятий по созданию доступной среды жизнедеятельности инвалидов и других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1 326 140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19 305 000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19 305 000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19 496 500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19 496 500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20 998 660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20 998 660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4 574 390 000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151 358 000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151 358 000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предоставления гражданам субсидий на оплату жилого помещения и коммунальных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10 658 000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160 194 000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160 194 000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перепланировки помещений в многоквартирном доме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1 422 000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70 923 000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49 257 000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49 257 000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переданного государственного полномочия Московской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14 040 000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113 344 000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145 061 000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на осуществление полномочий по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1 247 000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ежемесячное денежное вознаграждение за классное руководство педагогическим работникам государственных и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35 336 000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3 967 847 000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3 967 847 000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449 276 000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449 276 000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1 646 339 000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1 646 339 000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76 712 000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76 712 000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48 736 000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48 736 000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- на оплату труда работников учебно-вспомогательного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6 931 000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6 931 000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1 291 000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1 220 819 000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1 220 819 000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работников учебно-вспомогательного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177 305 000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177 305 000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245 438 000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245 438 000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33 553 000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33 553 000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</w:t>
            </w: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игрушек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1 056 000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6 823 000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8 952 480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8 952 480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8 952 480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2 02 49 999 04 0099 150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трансферты, предоставляемые из бюджета Московской области  бюджетам городских округов на материально-техническое обеспечение клубов "Активное долголетие"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2 02 49 999 04 0099 150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трансферты, предоставляемые из бюджета Московской области  бюджетам городских округов на материально-техническое обеспечение клубов "Активное долголетие"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4 538 006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2 18 00 000 00 0000 150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бюджетов бюджетной системы Российской </w:t>
            </w: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4 538 006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2 18 00 000 04 0000 150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4 538 006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2 18 04 000 04 0000 150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4 538 006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2 18 04 010 04 0000 150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619 662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2 18 04 010 04 0000 150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619 662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3 918 343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3 918 343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2 19 00 000 00 0000 000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ВОЗВРАТ ОСТАТКОВ СУБСИДИЙ, СУБВЕНЦИЙ И </w:t>
            </w: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>-18 864 571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2 19 00 000 04 0000 150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-18 864 571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2 19 25 555 04 0000 150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-2 353 001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2 19 25 555 04 0000 150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-2 353 001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-16 511 570</w:t>
            </w:r>
          </w:p>
        </w:tc>
      </w:tr>
      <w:tr w:rsidR="007A11A1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1A1" w:rsidRPr="007A11A1" w:rsidRDefault="007A11A1" w:rsidP="007A11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-16 511 570</w:t>
            </w:r>
          </w:p>
        </w:tc>
      </w:tr>
      <w:tr w:rsidR="00757DB9" w:rsidRPr="007A11A1" w:rsidTr="00757DB9">
        <w:trPr>
          <w:trHeight w:val="20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7DB9" w:rsidRPr="007A11A1" w:rsidRDefault="00757DB9" w:rsidP="00757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7DB9" w:rsidRPr="007A11A1" w:rsidRDefault="00757DB9" w:rsidP="00757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DB9" w:rsidRPr="007A11A1" w:rsidRDefault="00757DB9" w:rsidP="00757D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57DB9" w:rsidRPr="007A11A1" w:rsidRDefault="00757DB9" w:rsidP="00757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10 742 840 024</w:t>
            </w:r>
          </w:p>
        </w:tc>
      </w:tr>
    </w:tbl>
    <w:p w:rsidR="008E6665" w:rsidRDefault="008E6665" w:rsidP="00E4212B"/>
    <w:sectPr w:rsidR="008E6665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05FD0"/>
    <w:rsid w:val="003905C8"/>
    <w:rsid w:val="003F3D6E"/>
    <w:rsid w:val="005072D3"/>
    <w:rsid w:val="00537923"/>
    <w:rsid w:val="005531A8"/>
    <w:rsid w:val="00556814"/>
    <w:rsid w:val="00593053"/>
    <w:rsid w:val="005B61E1"/>
    <w:rsid w:val="00636E75"/>
    <w:rsid w:val="006A4B50"/>
    <w:rsid w:val="006E2315"/>
    <w:rsid w:val="007111D3"/>
    <w:rsid w:val="00737DAB"/>
    <w:rsid w:val="00750EA1"/>
    <w:rsid w:val="00753287"/>
    <w:rsid w:val="00757DB9"/>
    <w:rsid w:val="007A11A1"/>
    <w:rsid w:val="008B7387"/>
    <w:rsid w:val="008E6665"/>
    <w:rsid w:val="008E7D94"/>
    <w:rsid w:val="009365E7"/>
    <w:rsid w:val="00A066FE"/>
    <w:rsid w:val="00AA686C"/>
    <w:rsid w:val="00B0653B"/>
    <w:rsid w:val="00B16758"/>
    <w:rsid w:val="00C34560"/>
    <w:rsid w:val="00C45BAD"/>
    <w:rsid w:val="00D020A2"/>
    <w:rsid w:val="00D10B8A"/>
    <w:rsid w:val="00D2383F"/>
    <w:rsid w:val="00D3172D"/>
    <w:rsid w:val="00D76A63"/>
    <w:rsid w:val="00E4212B"/>
    <w:rsid w:val="00EF4E3D"/>
    <w:rsid w:val="00F209F3"/>
    <w:rsid w:val="00F80BD1"/>
    <w:rsid w:val="00FC0E96"/>
    <w:rsid w:val="00F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CBCFED2"/>
  <w15:docId w15:val="{09578E97-3592-4186-A8EC-A00BB73A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E5974-4A39-4A08-A7D0-28B773558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88</Pages>
  <Words>17035</Words>
  <Characters>97106</Characters>
  <Application>Microsoft Office Word</Application>
  <DocSecurity>0</DocSecurity>
  <Lines>809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43</cp:revision>
  <cp:lastPrinted>2019-10-29T16:24:00Z</cp:lastPrinted>
  <dcterms:created xsi:type="dcterms:W3CDTF">2016-12-06T06:43:00Z</dcterms:created>
  <dcterms:modified xsi:type="dcterms:W3CDTF">2020-12-08T15:01:00Z</dcterms:modified>
</cp:coreProperties>
</file>